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BF87E" w14:textId="77777777" w:rsidR="00432A29" w:rsidRPr="008D1587" w:rsidRDefault="00432A29" w:rsidP="00432A29">
      <w:pPr>
        <w:jc w:val="center"/>
        <w:rPr>
          <w:rFonts w:cstheme="minorHAnsi"/>
          <w:b/>
        </w:rPr>
      </w:pPr>
      <w:r w:rsidRPr="008D1587">
        <w:rPr>
          <w:rFonts w:cstheme="minorHAnsi"/>
          <w:b/>
        </w:rPr>
        <w:t>REGIONAL EARLY EDUCATION AND DEVELOPMENT INC</w:t>
      </w:r>
    </w:p>
    <w:p w14:paraId="21F8B5B8" w14:textId="77777777" w:rsidR="00432A29" w:rsidRPr="008D1587" w:rsidRDefault="00432A29" w:rsidP="00432A29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EXPRESSION OF INTEREST FORM </w:t>
      </w:r>
      <w:r w:rsidRPr="008D1587">
        <w:rPr>
          <w:rFonts w:cstheme="minorHAnsi"/>
          <w:b/>
        </w:rPr>
        <w:t>FOR PROSPECTIVE BOARD MEMBERS</w:t>
      </w:r>
      <w:r>
        <w:rPr>
          <w:rFonts w:cstheme="minorHAnsi"/>
          <w:b/>
        </w:rPr>
        <w:t xml:space="preserve"> TO COMPLETE </w:t>
      </w:r>
    </w:p>
    <w:p w14:paraId="46D8D209" w14:textId="77777777" w:rsidR="00A058E3" w:rsidRDefault="00A058E3" w:rsidP="00432A29">
      <w:pPr>
        <w:pBdr>
          <w:bottom w:val="single" w:sz="4" w:space="1" w:color="auto"/>
        </w:pBdr>
        <w:rPr>
          <w:rFonts w:eastAsia="Times New Roman" w:cstheme="minorHAnsi"/>
          <w:lang w:eastAsia="en-AU"/>
        </w:rPr>
      </w:pPr>
    </w:p>
    <w:p w14:paraId="07D204C4" w14:textId="2920F339" w:rsidR="00432A29" w:rsidRDefault="00432A29" w:rsidP="00432A29">
      <w:pPr>
        <w:pBdr>
          <w:bottom w:val="single" w:sz="4" w:space="1" w:color="auto"/>
        </w:pBdr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>Thank you for expressing interest in joining the Board of REED Inc.</w:t>
      </w:r>
      <w:r w:rsidR="00A058E3">
        <w:rPr>
          <w:rFonts w:eastAsia="Times New Roman" w:cstheme="minorHAnsi"/>
          <w:lang w:eastAsia="en-AU"/>
        </w:rPr>
        <w:t xml:space="preserve"> </w:t>
      </w:r>
      <w:r>
        <w:rPr>
          <w:rFonts w:eastAsia="Times New Roman" w:cstheme="minorHAnsi"/>
          <w:lang w:eastAsia="en-AU"/>
        </w:rPr>
        <w:t>Please answer the questions which follow</w:t>
      </w:r>
      <w:r w:rsidR="00A058E3">
        <w:rPr>
          <w:rFonts w:eastAsia="Times New Roman" w:cstheme="minorHAnsi"/>
          <w:lang w:eastAsia="en-AU"/>
        </w:rPr>
        <w:t xml:space="preserve">, and email </w:t>
      </w:r>
      <w:r>
        <w:rPr>
          <w:rFonts w:eastAsia="Times New Roman" w:cstheme="minorHAnsi"/>
          <w:lang w:eastAsia="en-AU"/>
        </w:rPr>
        <w:t>your Expression of Interest</w:t>
      </w:r>
      <w:r>
        <w:t xml:space="preserve"> to </w:t>
      </w:r>
      <w:hyperlink r:id="rId7" w:history="1">
        <w:r w:rsidR="00D807C7" w:rsidRPr="00DD2B0B">
          <w:rPr>
            <w:rStyle w:val="Hyperlink"/>
          </w:rPr>
          <w:t>boardsupport@reedwa.org.au</w:t>
        </w:r>
      </w:hyperlink>
      <w:r w:rsidR="00A058E3">
        <w:t>.</w:t>
      </w:r>
    </w:p>
    <w:p w14:paraId="1E056B9E" w14:textId="77777777" w:rsidR="00A058E3" w:rsidRDefault="00A058E3" w:rsidP="00432A29">
      <w:pPr>
        <w:pBdr>
          <w:bottom w:val="single" w:sz="4" w:space="1" w:color="auto"/>
        </w:pBdr>
        <w:rPr>
          <w:rFonts w:eastAsia="Times New Roman" w:cstheme="minorHAnsi"/>
          <w:lang w:eastAsia="en-AU"/>
        </w:rPr>
      </w:pPr>
    </w:p>
    <w:p w14:paraId="1F0D90A6" w14:textId="24E5C6B9" w:rsidR="00432A29" w:rsidRDefault="00432A29" w:rsidP="00432A29">
      <w:pPr>
        <w:pBdr>
          <w:bottom w:val="single" w:sz="4" w:space="1" w:color="auto"/>
        </w:pBdr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 xml:space="preserve">If you would like to discuss your prospective nomination please contact Chair </w:t>
      </w:r>
      <w:r w:rsidR="00D807C7">
        <w:rPr>
          <w:rFonts w:eastAsia="Times New Roman" w:cstheme="minorHAnsi"/>
          <w:lang w:eastAsia="en-AU"/>
        </w:rPr>
        <w:t xml:space="preserve">Wendy Newman (M: 0427311312 or </w:t>
      </w:r>
      <w:hyperlink r:id="rId8" w:history="1">
        <w:r w:rsidR="00D807C7" w:rsidRPr="00882F45">
          <w:rPr>
            <w:rStyle w:val="Hyperlink"/>
            <w:rFonts w:eastAsia="Times New Roman" w:cstheme="minorHAnsi"/>
            <w:lang w:eastAsia="en-AU"/>
          </w:rPr>
          <w:t>wendy.newman@reedwa.org.au</w:t>
        </w:r>
      </w:hyperlink>
      <w:r w:rsidR="00D807C7">
        <w:rPr>
          <w:rFonts w:eastAsia="Times New Roman" w:cstheme="minorHAnsi"/>
          <w:lang w:eastAsia="en-AU"/>
        </w:rPr>
        <w:t xml:space="preserve"> ).</w:t>
      </w:r>
    </w:p>
    <w:p w14:paraId="49B66E91" w14:textId="77777777" w:rsidR="00A058E3" w:rsidRDefault="00A058E3" w:rsidP="00432A29">
      <w:pPr>
        <w:pBdr>
          <w:bottom w:val="single" w:sz="4" w:space="1" w:color="auto"/>
        </w:pBdr>
        <w:rPr>
          <w:rFonts w:eastAsia="Times New Roman" w:cstheme="minorHAnsi"/>
          <w:lang w:eastAsia="en-AU"/>
        </w:rPr>
      </w:pPr>
    </w:p>
    <w:p w14:paraId="6672E1AE" w14:textId="1112A300" w:rsidR="00432A29" w:rsidRDefault="00432A29" w:rsidP="00432A29">
      <w:pPr>
        <w:pBdr>
          <w:bottom w:val="single" w:sz="4" w:space="1" w:color="auto"/>
        </w:pBdr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>Your email will be forwarded to the f</w:t>
      </w:r>
      <w:r w:rsidR="00D807C7">
        <w:rPr>
          <w:rFonts w:eastAsia="Times New Roman" w:cstheme="minorHAnsi"/>
          <w:lang w:eastAsia="en-AU"/>
        </w:rPr>
        <w:t>ive</w:t>
      </w:r>
      <w:r>
        <w:rPr>
          <w:rFonts w:eastAsia="Times New Roman" w:cstheme="minorHAnsi"/>
          <w:lang w:eastAsia="en-AU"/>
        </w:rPr>
        <w:t xml:space="preserve"> members of the Executive of REED, </w:t>
      </w:r>
      <w:r w:rsidR="00A058E3">
        <w:rPr>
          <w:rFonts w:eastAsia="Times New Roman" w:cstheme="minorHAnsi"/>
          <w:lang w:eastAsia="en-AU"/>
        </w:rPr>
        <w:t>who</w:t>
      </w:r>
      <w:r>
        <w:rPr>
          <w:rFonts w:eastAsia="Times New Roman" w:cstheme="minorHAnsi"/>
          <w:lang w:eastAsia="en-AU"/>
        </w:rPr>
        <w:t xml:space="preserve"> will review EoI’s and make recommendations to the REED Board. </w:t>
      </w:r>
    </w:p>
    <w:p w14:paraId="398DE1F6" w14:textId="77777777" w:rsidR="00A058E3" w:rsidRDefault="00A058E3" w:rsidP="00432A29">
      <w:pPr>
        <w:pBdr>
          <w:bottom w:val="single" w:sz="4" w:space="1" w:color="auto"/>
        </w:pBdr>
        <w:rPr>
          <w:rFonts w:eastAsia="Times New Roman" w:cstheme="minorHAnsi"/>
          <w:lang w:eastAsia="en-AU"/>
        </w:rPr>
      </w:pPr>
    </w:p>
    <w:p w14:paraId="6048C4F3" w14:textId="77777777" w:rsidR="00432A29" w:rsidRDefault="00432A29" w:rsidP="00432A29">
      <w:pPr>
        <w:pBdr>
          <w:bottom w:val="single" w:sz="4" w:space="1" w:color="auto"/>
        </w:pBdr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 xml:space="preserve">The information requested includes your contact details as a member of the Executive may want to contact you. </w:t>
      </w:r>
    </w:p>
    <w:p w14:paraId="62B877F7" w14:textId="77777777" w:rsidR="00432A29" w:rsidRDefault="00432A29" w:rsidP="00432A29">
      <w:pPr>
        <w:spacing w:before="240" w:after="240"/>
        <w:rPr>
          <w:rFonts w:eastAsia="Times New Roman" w:cstheme="minorHAnsi"/>
          <w:b/>
          <w:lang w:eastAsia="en-AU"/>
        </w:rPr>
      </w:pPr>
      <w:r w:rsidRPr="00655384">
        <w:rPr>
          <w:rFonts w:eastAsia="Times New Roman" w:cstheme="minorHAnsi"/>
          <w:b/>
          <w:lang w:eastAsia="en-AU"/>
        </w:rPr>
        <w:t>NAME:</w:t>
      </w:r>
    </w:p>
    <w:p w14:paraId="59DF28D4" w14:textId="77777777" w:rsidR="00432A29" w:rsidRDefault="00432A29" w:rsidP="00432A29">
      <w:pPr>
        <w:spacing w:before="240" w:after="240"/>
        <w:rPr>
          <w:rFonts w:eastAsia="Times New Roman" w:cstheme="minorHAnsi"/>
          <w:b/>
          <w:lang w:eastAsia="en-AU"/>
        </w:rPr>
      </w:pPr>
      <w:r>
        <w:rPr>
          <w:rFonts w:eastAsia="Times New Roman" w:cstheme="minorHAnsi"/>
          <w:b/>
          <w:lang w:eastAsia="en-AU"/>
        </w:rPr>
        <w:t>PLACE OF RESIDENCE:</w:t>
      </w:r>
    </w:p>
    <w:p w14:paraId="612E2EA5" w14:textId="77777777" w:rsidR="00432A29" w:rsidRPr="00655384" w:rsidRDefault="00432A29" w:rsidP="00432A29">
      <w:pPr>
        <w:spacing w:before="240" w:after="240"/>
        <w:rPr>
          <w:rFonts w:eastAsia="Times New Roman" w:cstheme="minorHAnsi"/>
          <w:b/>
          <w:lang w:eastAsia="en-AU"/>
        </w:rPr>
      </w:pPr>
      <w:r w:rsidRPr="00655384">
        <w:rPr>
          <w:rFonts w:eastAsia="Times New Roman" w:cstheme="minorHAnsi"/>
          <w:b/>
          <w:lang w:eastAsia="en-AU"/>
        </w:rPr>
        <w:t>EMAIL:</w:t>
      </w:r>
    </w:p>
    <w:p w14:paraId="43C063C8" w14:textId="77777777" w:rsidR="00432A29" w:rsidRPr="00655384" w:rsidRDefault="00432A29" w:rsidP="00432A29">
      <w:pPr>
        <w:spacing w:before="240" w:after="240"/>
        <w:rPr>
          <w:rFonts w:eastAsia="Times New Roman" w:cstheme="minorHAnsi"/>
          <w:b/>
          <w:lang w:eastAsia="en-AU"/>
        </w:rPr>
      </w:pPr>
      <w:r>
        <w:rPr>
          <w:rFonts w:eastAsia="Times New Roman" w:cstheme="minorHAnsi"/>
          <w:b/>
          <w:lang w:eastAsia="en-AU"/>
        </w:rPr>
        <w:t xml:space="preserve">CONTACT </w:t>
      </w:r>
      <w:r w:rsidRPr="00655384">
        <w:rPr>
          <w:rFonts w:eastAsia="Times New Roman" w:cstheme="minorHAnsi"/>
          <w:b/>
          <w:lang w:eastAsia="en-AU"/>
        </w:rPr>
        <w:t>PHONE NUMBER:</w:t>
      </w:r>
    </w:p>
    <w:p w14:paraId="46C0C274" w14:textId="77777777" w:rsidR="00432A29" w:rsidRPr="00655384" w:rsidRDefault="00432A29" w:rsidP="00432A29">
      <w:pPr>
        <w:pBdr>
          <w:bottom w:val="single" w:sz="4" w:space="1" w:color="auto"/>
        </w:pBdr>
        <w:spacing w:before="240" w:after="240"/>
        <w:rPr>
          <w:rFonts w:eastAsia="Times New Roman" w:cstheme="minorHAnsi"/>
          <w:b/>
          <w:lang w:eastAsia="en-AU"/>
        </w:rPr>
      </w:pPr>
      <w:r>
        <w:rPr>
          <w:rFonts w:eastAsia="Times New Roman" w:cstheme="minorHAnsi"/>
          <w:b/>
          <w:lang w:eastAsia="en-AU"/>
        </w:rPr>
        <w:t>BEST DAY/TIME FOR CONTACT</w:t>
      </w:r>
      <w:r w:rsidRPr="00655384">
        <w:rPr>
          <w:rFonts w:eastAsia="Times New Roman" w:cstheme="minorHAnsi"/>
          <w:b/>
          <w:lang w:eastAsia="en-AU"/>
        </w:rPr>
        <w:t xml:space="preserve">: </w:t>
      </w:r>
    </w:p>
    <w:p w14:paraId="6BF0AAF6" w14:textId="77777777" w:rsidR="00432A29" w:rsidRPr="00FD7402" w:rsidRDefault="00432A29" w:rsidP="00432A29">
      <w:pPr>
        <w:spacing w:before="240" w:after="240"/>
        <w:rPr>
          <w:rFonts w:eastAsia="Times New Roman" w:cstheme="minorHAnsi"/>
          <w:b/>
          <w:lang w:eastAsia="en-AU"/>
        </w:rPr>
      </w:pPr>
      <w:r w:rsidRPr="00FD7402">
        <w:rPr>
          <w:rFonts w:eastAsia="Times New Roman" w:cstheme="minorHAnsi"/>
          <w:b/>
          <w:lang w:eastAsia="en-AU"/>
        </w:rPr>
        <w:t>Please provide brief responses to the following questions:</w:t>
      </w:r>
    </w:p>
    <w:p w14:paraId="0ADBA2DF" w14:textId="77777777" w:rsidR="00432A29" w:rsidRDefault="00432A29" w:rsidP="00432A29">
      <w:pPr>
        <w:pStyle w:val="ListParagraph"/>
        <w:numPr>
          <w:ilvl w:val="0"/>
          <w:numId w:val="7"/>
        </w:numPr>
        <w:spacing w:before="240" w:after="240" w:line="240" w:lineRule="auto"/>
        <w:rPr>
          <w:rFonts w:eastAsia="Times New Roman" w:cstheme="minorHAnsi"/>
          <w:lang w:eastAsia="en-AU"/>
        </w:rPr>
      </w:pPr>
      <w:r w:rsidRPr="006258BD">
        <w:rPr>
          <w:rFonts w:eastAsia="Times New Roman" w:cstheme="minorHAnsi"/>
          <w:lang w:eastAsia="en-AU"/>
        </w:rPr>
        <w:t>Wh</w:t>
      </w:r>
      <w:r>
        <w:rPr>
          <w:rFonts w:eastAsia="Times New Roman" w:cstheme="minorHAnsi"/>
          <w:lang w:eastAsia="en-AU"/>
        </w:rPr>
        <w:t>y are you</w:t>
      </w:r>
      <w:r w:rsidRPr="006258BD">
        <w:rPr>
          <w:rFonts w:eastAsia="Times New Roman" w:cstheme="minorHAnsi"/>
          <w:lang w:eastAsia="en-AU"/>
        </w:rPr>
        <w:t xml:space="preserve"> interest</w:t>
      </w:r>
      <w:r>
        <w:rPr>
          <w:rFonts w:eastAsia="Times New Roman" w:cstheme="minorHAnsi"/>
          <w:lang w:eastAsia="en-AU"/>
        </w:rPr>
        <w:t>ed</w:t>
      </w:r>
      <w:r w:rsidRPr="006258BD">
        <w:rPr>
          <w:rFonts w:eastAsia="Times New Roman" w:cstheme="minorHAnsi"/>
          <w:lang w:eastAsia="en-AU"/>
        </w:rPr>
        <w:t xml:space="preserve"> in becoming a Board member of Regional Earl</w:t>
      </w:r>
      <w:r>
        <w:rPr>
          <w:rFonts w:eastAsia="Times New Roman" w:cstheme="minorHAnsi"/>
          <w:lang w:eastAsia="en-AU"/>
        </w:rPr>
        <w:t>y Education and Development Inc?</w:t>
      </w:r>
    </w:p>
    <w:p w14:paraId="357CF219" w14:textId="77777777" w:rsidR="00467C12" w:rsidRDefault="00467C12" w:rsidP="00467C12">
      <w:pPr>
        <w:pStyle w:val="ListParagraph"/>
        <w:spacing w:after="0"/>
        <w:contextualSpacing w:val="0"/>
        <w:rPr>
          <w:rFonts w:eastAsia="Times New Roman" w:cstheme="minorHAnsi"/>
          <w:lang w:eastAsia="en-AU"/>
        </w:rPr>
      </w:pPr>
    </w:p>
    <w:p w14:paraId="15607E94" w14:textId="77777777" w:rsidR="00467C12" w:rsidRDefault="00467C12" w:rsidP="00467C12">
      <w:pPr>
        <w:pStyle w:val="ListParagraph"/>
        <w:spacing w:after="0"/>
        <w:contextualSpacing w:val="0"/>
        <w:rPr>
          <w:rFonts w:eastAsia="Times New Roman" w:cstheme="minorHAnsi"/>
          <w:lang w:eastAsia="en-AU"/>
        </w:rPr>
      </w:pPr>
    </w:p>
    <w:p w14:paraId="31E4B0E9" w14:textId="77777777" w:rsidR="00467C12" w:rsidRPr="00467C12" w:rsidRDefault="00467C12" w:rsidP="00467C12">
      <w:pPr>
        <w:pStyle w:val="ListParagraph"/>
        <w:rPr>
          <w:rFonts w:eastAsia="Times New Roman" w:cstheme="minorHAnsi"/>
          <w:lang w:eastAsia="en-AU"/>
        </w:rPr>
      </w:pPr>
    </w:p>
    <w:p w14:paraId="2D639684" w14:textId="77777777" w:rsidR="00467C12" w:rsidRPr="00CA1788" w:rsidRDefault="00467C12" w:rsidP="00467C12">
      <w:pPr>
        <w:pStyle w:val="ListParagraph"/>
        <w:rPr>
          <w:rFonts w:eastAsia="Times New Roman" w:cstheme="minorHAnsi"/>
          <w:lang w:eastAsia="en-AU"/>
        </w:rPr>
      </w:pPr>
    </w:p>
    <w:p w14:paraId="7DDB9C43" w14:textId="77777777" w:rsidR="00432A29" w:rsidRDefault="00432A29" w:rsidP="00432A29">
      <w:pPr>
        <w:pStyle w:val="ListParagraph"/>
        <w:numPr>
          <w:ilvl w:val="0"/>
          <w:numId w:val="7"/>
        </w:numPr>
        <w:spacing w:before="240" w:after="240" w:line="240" w:lineRule="auto"/>
        <w:rPr>
          <w:rFonts w:eastAsia="Times New Roman" w:cstheme="minorHAnsi"/>
          <w:lang w:eastAsia="en-AU"/>
        </w:rPr>
      </w:pPr>
      <w:r w:rsidRPr="006258BD">
        <w:rPr>
          <w:rFonts w:eastAsia="Times New Roman" w:cstheme="minorHAnsi"/>
          <w:lang w:eastAsia="en-AU"/>
        </w:rPr>
        <w:t>What are the particular strengths and value you believe you would bring to the Board?</w:t>
      </w:r>
    </w:p>
    <w:p w14:paraId="6D06A754" w14:textId="77777777" w:rsidR="00432A29" w:rsidRDefault="00432A29" w:rsidP="00467C12">
      <w:pPr>
        <w:pStyle w:val="ListParagraph"/>
        <w:rPr>
          <w:rFonts w:eastAsia="Times New Roman" w:cstheme="minorHAnsi"/>
          <w:lang w:eastAsia="en-AU"/>
        </w:rPr>
      </w:pPr>
    </w:p>
    <w:p w14:paraId="334E3E6C" w14:textId="77777777" w:rsidR="00432A29" w:rsidRDefault="00432A29" w:rsidP="00467C12">
      <w:pPr>
        <w:pStyle w:val="ListParagraph"/>
        <w:spacing w:after="0"/>
        <w:contextualSpacing w:val="0"/>
        <w:rPr>
          <w:rFonts w:eastAsia="Times New Roman" w:cstheme="minorHAnsi"/>
          <w:lang w:eastAsia="en-AU"/>
        </w:rPr>
      </w:pPr>
    </w:p>
    <w:p w14:paraId="5BBD8748" w14:textId="77777777" w:rsidR="00432A29" w:rsidRDefault="00432A29" w:rsidP="00467C12">
      <w:pPr>
        <w:pStyle w:val="ListParagraph"/>
        <w:spacing w:after="0"/>
        <w:contextualSpacing w:val="0"/>
        <w:rPr>
          <w:rFonts w:eastAsia="Times New Roman" w:cstheme="minorHAnsi"/>
          <w:lang w:eastAsia="en-AU"/>
        </w:rPr>
      </w:pPr>
    </w:p>
    <w:p w14:paraId="4D2F43D5" w14:textId="77777777" w:rsidR="00432A29" w:rsidRPr="00432A29" w:rsidRDefault="00432A29" w:rsidP="00467C12">
      <w:pPr>
        <w:ind w:left="720"/>
        <w:rPr>
          <w:rFonts w:eastAsia="Times New Roman" w:cstheme="minorHAnsi"/>
          <w:lang w:eastAsia="en-AU"/>
        </w:rPr>
      </w:pPr>
    </w:p>
    <w:p w14:paraId="294A2F54" w14:textId="77777777" w:rsidR="00432A29" w:rsidRPr="00CA1788" w:rsidRDefault="00432A29" w:rsidP="00467C12">
      <w:pPr>
        <w:pStyle w:val="ListParagraph"/>
        <w:rPr>
          <w:rFonts w:eastAsia="Times New Roman" w:cstheme="minorHAnsi"/>
          <w:lang w:eastAsia="en-AU"/>
        </w:rPr>
      </w:pPr>
    </w:p>
    <w:p w14:paraId="1E06610A" w14:textId="77777777" w:rsidR="00432A29" w:rsidRPr="009946F8" w:rsidRDefault="00432A29" w:rsidP="00432A29">
      <w:pPr>
        <w:pStyle w:val="ListParagraph"/>
        <w:numPr>
          <w:ilvl w:val="0"/>
          <w:numId w:val="7"/>
        </w:numPr>
        <w:spacing w:before="240" w:after="240" w:line="240" w:lineRule="auto"/>
        <w:rPr>
          <w:rFonts w:eastAsia="Times New Roman" w:cstheme="minorHAnsi"/>
          <w:b/>
          <w:lang w:eastAsia="en-AU"/>
        </w:rPr>
      </w:pPr>
      <w:r w:rsidRPr="009946F8">
        <w:rPr>
          <w:rFonts w:eastAsia="Times New Roman" w:cstheme="minorHAnsi"/>
          <w:bCs/>
          <w:lang w:eastAsia="en-AU"/>
        </w:rPr>
        <w:t xml:space="preserve">The REED Board has developed </w:t>
      </w:r>
      <w:r>
        <w:rPr>
          <w:rFonts w:eastAsia="Times New Roman" w:cstheme="minorHAnsi"/>
          <w:bCs/>
          <w:lang w:eastAsia="en-AU"/>
        </w:rPr>
        <w:t xml:space="preserve">a </w:t>
      </w:r>
      <w:r w:rsidRPr="009946F8">
        <w:rPr>
          <w:rFonts w:eastAsia="Times New Roman" w:cstheme="minorHAnsi"/>
          <w:bCs/>
          <w:lang w:eastAsia="en-AU"/>
        </w:rPr>
        <w:t xml:space="preserve">skills matrix </w:t>
      </w:r>
      <w:r>
        <w:t xml:space="preserve">to identify the current skills, knowledge,  experience  and capabilities of the Board,  as well as any gaps in skills or competencies that can be addressed in future Board Member appointments. </w:t>
      </w:r>
      <w:r w:rsidRPr="009946F8">
        <w:rPr>
          <w:rFonts w:eastAsia="Times New Roman" w:cstheme="minorHAnsi"/>
          <w:lang w:eastAsia="en-AU"/>
        </w:rPr>
        <w:t>In relation to the attached matrix, are there specific knowledge, skills and experience which you would bring to the Board?</w:t>
      </w:r>
    </w:p>
    <w:p w14:paraId="75C586F5" w14:textId="77777777" w:rsidR="00432A29" w:rsidRDefault="00432A29" w:rsidP="00467C12">
      <w:pPr>
        <w:ind w:left="720"/>
        <w:rPr>
          <w:rFonts w:cstheme="minorHAnsi"/>
        </w:rPr>
      </w:pPr>
    </w:p>
    <w:p w14:paraId="35D76C66" w14:textId="77777777" w:rsidR="00432A29" w:rsidRDefault="00432A29" w:rsidP="00467C12">
      <w:pPr>
        <w:ind w:left="720"/>
        <w:rPr>
          <w:rFonts w:cstheme="minorHAnsi"/>
        </w:rPr>
      </w:pPr>
    </w:p>
    <w:p w14:paraId="24666796" w14:textId="77777777" w:rsidR="00432A29" w:rsidRDefault="00432A29" w:rsidP="00467C12">
      <w:pPr>
        <w:ind w:left="720"/>
        <w:rPr>
          <w:rFonts w:cstheme="minorHAnsi"/>
        </w:rPr>
      </w:pPr>
    </w:p>
    <w:p w14:paraId="07A0B9DD" w14:textId="77777777" w:rsidR="00432A29" w:rsidRDefault="00432A29" w:rsidP="00467C12">
      <w:pPr>
        <w:ind w:left="720"/>
        <w:rPr>
          <w:rFonts w:cstheme="minorHAnsi"/>
        </w:rPr>
      </w:pPr>
    </w:p>
    <w:p w14:paraId="50178175" w14:textId="77777777" w:rsidR="00432A29" w:rsidRDefault="00432A29" w:rsidP="00467C12">
      <w:pPr>
        <w:ind w:left="720"/>
        <w:rPr>
          <w:rFonts w:cstheme="minorHAnsi"/>
        </w:rPr>
      </w:pPr>
    </w:p>
    <w:p w14:paraId="30CE4C3B" w14:textId="77777777" w:rsidR="00432A29" w:rsidRPr="002F1570" w:rsidRDefault="00432A29" w:rsidP="00467C12">
      <w:pPr>
        <w:ind w:left="720"/>
        <w:rPr>
          <w:rFonts w:cstheme="minorHAnsi"/>
        </w:rPr>
      </w:pPr>
    </w:p>
    <w:p w14:paraId="754F4E65" w14:textId="77777777" w:rsidR="00432A29" w:rsidRDefault="00432A29" w:rsidP="00432A29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>Briefly describe any strategies you use for keeping abreast of, and applying, current governance practice.</w:t>
      </w:r>
    </w:p>
    <w:p w14:paraId="7E7F6628" w14:textId="77777777" w:rsidR="00432A29" w:rsidRDefault="00432A29" w:rsidP="00432A29">
      <w:pPr>
        <w:pStyle w:val="ListParagraph"/>
        <w:spacing w:after="0" w:line="240" w:lineRule="auto"/>
        <w:rPr>
          <w:rFonts w:eastAsia="Times New Roman" w:cstheme="minorHAnsi"/>
          <w:lang w:eastAsia="en-AU"/>
        </w:rPr>
      </w:pPr>
    </w:p>
    <w:p w14:paraId="787F1B44" w14:textId="77777777" w:rsidR="00432A29" w:rsidRDefault="00432A29" w:rsidP="00467C12">
      <w:pPr>
        <w:pStyle w:val="ListParagraph"/>
        <w:spacing w:after="0" w:line="240" w:lineRule="auto"/>
        <w:rPr>
          <w:rFonts w:eastAsia="Times New Roman" w:cstheme="minorHAnsi"/>
          <w:lang w:eastAsia="en-AU"/>
        </w:rPr>
      </w:pPr>
    </w:p>
    <w:p w14:paraId="7B9F7737" w14:textId="77777777" w:rsidR="00432A29" w:rsidRPr="00432A29" w:rsidRDefault="00432A29" w:rsidP="00467C12">
      <w:pPr>
        <w:ind w:left="720"/>
        <w:rPr>
          <w:rFonts w:eastAsia="Times New Roman" w:cstheme="minorHAnsi"/>
          <w:lang w:eastAsia="en-AU"/>
        </w:rPr>
      </w:pPr>
    </w:p>
    <w:p w14:paraId="2B2347DD" w14:textId="77777777" w:rsidR="00432A29" w:rsidRPr="00432A29" w:rsidRDefault="00432A29" w:rsidP="00467C12">
      <w:pPr>
        <w:ind w:left="720"/>
        <w:rPr>
          <w:rFonts w:eastAsia="Times New Roman" w:cstheme="minorHAnsi"/>
          <w:lang w:eastAsia="en-AU"/>
        </w:rPr>
      </w:pPr>
    </w:p>
    <w:p w14:paraId="0388AA7A" w14:textId="77777777" w:rsidR="00432A29" w:rsidRPr="0037103E" w:rsidRDefault="00432A29" w:rsidP="00467C12">
      <w:pPr>
        <w:pStyle w:val="ListParagraph"/>
        <w:spacing w:after="0" w:line="240" w:lineRule="auto"/>
        <w:rPr>
          <w:rFonts w:eastAsia="Times New Roman" w:cstheme="minorHAnsi"/>
          <w:lang w:eastAsia="en-AU"/>
        </w:rPr>
      </w:pPr>
    </w:p>
    <w:p w14:paraId="2D00BED9" w14:textId="77777777" w:rsidR="00432A29" w:rsidRPr="00CA1788" w:rsidRDefault="00432A29" w:rsidP="00432A29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en-AU"/>
        </w:rPr>
      </w:pPr>
      <w:r w:rsidRPr="006258BD">
        <w:rPr>
          <w:rFonts w:cstheme="minorHAnsi"/>
        </w:rPr>
        <w:t>What networks are you like</w:t>
      </w:r>
      <w:r>
        <w:rPr>
          <w:rFonts w:cstheme="minorHAnsi"/>
        </w:rPr>
        <w:t>ly to bring to the organisation?</w:t>
      </w:r>
    </w:p>
    <w:p w14:paraId="10A64AF9" w14:textId="77777777" w:rsidR="00432A29" w:rsidRDefault="00432A29" w:rsidP="00467C12">
      <w:pPr>
        <w:ind w:left="720"/>
        <w:rPr>
          <w:rFonts w:eastAsia="Times New Roman" w:cstheme="minorHAnsi"/>
          <w:lang w:eastAsia="en-AU"/>
        </w:rPr>
      </w:pPr>
    </w:p>
    <w:p w14:paraId="5696F884" w14:textId="77777777" w:rsidR="00432A29" w:rsidRDefault="00432A29" w:rsidP="00467C12">
      <w:pPr>
        <w:ind w:left="720"/>
        <w:rPr>
          <w:rFonts w:eastAsia="Times New Roman" w:cstheme="minorHAnsi"/>
          <w:lang w:eastAsia="en-AU"/>
        </w:rPr>
      </w:pPr>
    </w:p>
    <w:p w14:paraId="78C8B36C" w14:textId="77777777" w:rsidR="00432A29" w:rsidRPr="00CA1788" w:rsidRDefault="00432A29" w:rsidP="00467C12">
      <w:pPr>
        <w:ind w:left="720"/>
        <w:rPr>
          <w:rFonts w:eastAsia="Times New Roman" w:cstheme="minorHAnsi"/>
          <w:lang w:eastAsia="en-AU"/>
        </w:rPr>
      </w:pPr>
    </w:p>
    <w:p w14:paraId="113CB334" w14:textId="77777777" w:rsidR="00432A29" w:rsidRDefault="00432A29" w:rsidP="00467C12">
      <w:pPr>
        <w:ind w:left="720"/>
        <w:rPr>
          <w:rFonts w:eastAsia="Times New Roman" w:cstheme="minorHAnsi"/>
          <w:lang w:eastAsia="en-AU"/>
        </w:rPr>
      </w:pPr>
    </w:p>
    <w:p w14:paraId="60B391F4" w14:textId="77777777" w:rsidR="00432A29" w:rsidRPr="00CA1788" w:rsidRDefault="00432A29" w:rsidP="00467C12">
      <w:pPr>
        <w:ind w:left="720"/>
        <w:rPr>
          <w:rFonts w:eastAsia="Times New Roman" w:cstheme="minorHAnsi"/>
          <w:lang w:eastAsia="en-AU"/>
        </w:rPr>
      </w:pPr>
    </w:p>
    <w:p w14:paraId="336C5035" w14:textId="775888C8" w:rsidR="00DA5A8C" w:rsidRPr="00DA5A8C" w:rsidRDefault="00432A29" w:rsidP="00432A29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en-AU"/>
        </w:rPr>
      </w:pPr>
      <w:r>
        <w:rPr>
          <w:rFonts w:cstheme="minorHAnsi"/>
        </w:rPr>
        <w:t xml:space="preserve">Are you able to make appropriate time allocation to attend scheduled meetings?  These include Board meetings as well as workshops on key issues of importance to the Board. </w:t>
      </w:r>
      <w:r w:rsidR="00EF1095">
        <w:rPr>
          <w:rFonts w:cstheme="minorHAnsi"/>
        </w:rPr>
        <w:t>The majority of meetings are held online</w:t>
      </w:r>
      <w:r w:rsidR="00DA5A8C">
        <w:rPr>
          <w:rFonts w:cstheme="minorHAnsi"/>
        </w:rPr>
        <w:t xml:space="preserve">, but we endeavour to hold at least two face-to-face meetings per year, either in Perth or in regional locations. </w:t>
      </w:r>
      <w:r w:rsidR="00805561">
        <w:rPr>
          <w:rFonts w:cstheme="minorHAnsi"/>
        </w:rPr>
        <w:t>Please comment.</w:t>
      </w:r>
    </w:p>
    <w:p w14:paraId="01962750" w14:textId="77777777" w:rsidR="00432A29" w:rsidRDefault="00432A29" w:rsidP="0028230C">
      <w:pPr>
        <w:ind w:left="720"/>
        <w:rPr>
          <w:rFonts w:eastAsia="Times New Roman" w:cstheme="minorHAnsi"/>
          <w:lang w:eastAsia="en-AU"/>
        </w:rPr>
      </w:pPr>
    </w:p>
    <w:p w14:paraId="786EE87F" w14:textId="77777777" w:rsidR="00432A29" w:rsidRDefault="00432A29" w:rsidP="0028230C">
      <w:pPr>
        <w:ind w:left="720"/>
        <w:rPr>
          <w:rFonts w:eastAsia="Times New Roman" w:cstheme="minorHAnsi"/>
          <w:lang w:eastAsia="en-AU"/>
        </w:rPr>
      </w:pPr>
    </w:p>
    <w:p w14:paraId="51DA586F" w14:textId="77777777" w:rsidR="00432A29" w:rsidRDefault="00432A29" w:rsidP="0028230C">
      <w:pPr>
        <w:ind w:left="720"/>
        <w:rPr>
          <w:rFonts w:eastAsia="Times New Roman" w:cstheme="minorHAnsi"/>
          <w:lang w:eastAsia="en-AU"/>
        </w:rPr>
      </w:pPr>
    </w:p>
    <w:p w14:paraId="407F68ED" w14:textId="77777777" w:rsidR="00432A29" w:rsidRDefault="00432A29" w:rsidP="0028230C">
      <w:pPr>
        <w:ind w:left="720"/>
        <w:rPr>
          <w:rFonts w:eastAsia="Times New Roman" w:cstheme="minorHAnsi"/>
          <w:lang w:eastAsia="en-AU"/>
        </w:rPr>
      </w:pPr>
    </w:p>
    <w:p w14:paraId="72E91453" w14:textId="77777777" w:rsidR="00432A29" w:rsidRDefault="00432A29" w:rsidP="00432A29">
      <w:pPr>
        <w:pStyle w:val="ListParagraph"/>
        <w:spacing w:before="240" w:after="240" w:line="240" w:lineRule="auto"/>
        <w:rPr>
          <w:rFonts w:eastAsia="Times New Roman" w:cstheme="minorHAnsi"/>
          <w:lang w:eastAsia="en-AU"/>
        </w:rPr>
      </w:pPr>
      <w:r w:rsidRPr="00FD7402">
        <w:rPr>
          <w:rFonts w:eastAsia="Times New Roman" w:cstheme="minorHAnsi"/>
          <w:b/>
          <w:lang w:eastAsia="en-AU"/>
        </w:rPr>
        <w:t>RESUME</w:t>
      </w:r>
      <w:r>
        <w:rPr>
          <w:rFonts w:eastAsia="Times New Roman" w:cstheme="minorHAnsi"/>
          <w:lang w:eastAsia="en-AU"/>
        </w:rPr>
        <w:br/>
      </w:r>
      <w:r w:rsidRPr="006258BD">
        <w:rPr>
          <w:rFonts w:eastAsia="Times New Roman" w:cstheme="minorHAnsi"/>
          <w:lang w:eastAsia="en-AU"/>
        </w:rPr>
        <w:t>Please provide a current resume together with the name, position and contact details of two referees.</w:t>
      </w:r>
    </w:p>
    <w:p w14:paraId="009CA761" w14:textId="77777777" w:rsidR="00467C12" w:rsidRDefault="00467C12" w:rsidP="00432A29">
      <w:pPr>
        <w:pStyle w:val="ListParagraph"/>
        <w:spacing w:before="240" w:after="240" w:line="240" w:lineRule="auto"/>
        <w:rPr>
          <w:rFonts w:eastAsia="Times New Roman" w:cstheme="minorHAnsi"/>
          <w:lang w:eastAsia="en-AU"/>
        </w:rPr>
      </w:pPr>
    </w:p>
    <w:p w14:paraId="3A4AA8A3" w14:textId="77777777" w:rsidR="00467C12" w:rsidRDefault="00467C12" w:rsidP="00432A29">
      <w:pPr>
        <w:pStyle w:val="ListParagraph"/>
        <w:spacing w:before="240" w:after="240" w:line="240" w:lineRule="auto"/>
        <w:rPr>
          <w:rFonts w:eastAsia="Times New Roman" w:cstheme="minorHAnsi"/>
          <w:lang w:eastAsia="en-AU"/>
        </w:rPr>
      </w:pPr>
    </w:p>
    <w:p w14:paraId="4D936DC2" w14:textId="77777777" w:rsidR="00432A29" w:rsidRPr="00FD7402" w:rsidRDefault="00432A29" w:rsidP="00432A29">
      <w:pPr>
        <w:pStyle w:val="ListParagraph"/>
        <w:spacing w:after="0" w:line="240" w:lineRule="auto"/>
        <w:ind w:left="360" w:firstLine="360"/>
        <w:rPr>
          <w:rFonts w:eastAsia="Times New Roman" w:cstheme="minorHAnsi"/>
          <w:b/>
          <w:lang w:eastAsia="en-AU"/>
        </w:rPr>
      </w:pPr>
      <w:r w:rsidRPr="00FD7402">
        <w:rPr>
          <w:rFonts w:eastAsia="Times New Roman" w:cstheme="minorHAnsi"/>
          <w:b/>
          <w:lang w:eastAsia="en-AU"/>
        </w:rPr>
        <w:t>PLEASE NOTE:</w:t>
      </w:r>
    </w:p>
    <w:p w14:paraId="08EDA2E7" w14:textId="77777777" w:rsidR="00001826" w:rsidRDefault="00001826" w:rsidP="00001826">
      <w:pPr>
        <w:pStyle w:val="ListParagraph"/>
        <w:tabs>
          <w:tab w:val="left" w:pos="720"/>
        </w:tabs>
        <w:spacing w:after="0" w:line="240" w:lineRule="auto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>The Early Childhood Education and Care (ECEC) sector is highly regulated, with all staff and volunteers required to complete compliance checks. These include:</w:t>
      </w:r>
    </w:p>
    <w:p w14:paraId="2BE68325" w14:textId="109561D3" w:rsidR="00432A29" w:rsidRDefault="00001826" w:rsidP="00001826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>Working with Children Check</w:t>
      </w:r>
    </w:p>
    <w:p w14:paraId="39ED65CB" w14:textId="776BFF75" w:rsidR="00001826" w:rsidRDefault="00001826" w:rsidP="00001826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>National Police Clearance</w:t>
      </w:r>
    </w:p>
    <w:p w14:paraId="3EC261D0" w14:textId="572AF7F7" w:rsidR="00001826" w:rsidRDefault="00AB6096" w:rsidP="00001826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>Mandatory Child Safety Training</w:t>
      </w:r>
    </w:p>
    <w:p w14:paraId="575E111A" w14:textId="4CB08743" w:rsidR="00AB6096" w:rsidRDefault="00AB6096" w:rsidP="00001826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 xml:space="preserve">Education and Care Regulatory Unit (ECRU) </w:t>
      </w:r>
      <w:r w:rsidR="00FF1A53">
        <w:rPr>
          <w:rFonts w:eastAsia="Times New Roman" w:cstheme="minorHAnsi"/>
          <w:lang w:eastAsia="en-AU"/>
        </w:rPr>
        <w:t xml:space="preserve">application to become a Person with Management and Control (PMC), and associated </w:t>
      </w:r>
      <w:r w:rsidR="003A65BE">
        <w:rPr>
          <w:rFonts w:eastAsia="Times New Roman" w:cstheme="minorHAnsi"/>
          <w:lang w:eastAsia="en-AU"/>
        </w:rPr>
        <w:t>Training Modules</w:t>
      </w:r>
    </w:p>
    <w:p w14:paraId="0F68D636" w14:textId="77777777" w:rsidR="003A65BE" w:rsidRPr="006258BD" w:rsidRDefault="003A65BE" w:rsidP="003A65BE">
      <w:pPr>
        <w:pStyle w:val="ListParagraph"/>
        <w:spacing w:after="0" w:line="240" w:lineRule="auto"/>
        <w:ind w:left="1440"/>
        <w:rPr>
          <w:rFonts w:eastAsia="Times New Roman" w:cstheme="minorHAnsi"/>
          <w:lang w:eastAsia="en-AU"/>
        </w:rPr>
      </w:pPr>
    </w:p>
    <w:p w14:paraId="7230AE8A" w14:textId="77777777" w:rsidR="003A65BE" w:rsidRPr="003A65BE" w:rsidRDefault="003A65BE" w:rsidP="003A65BE">
      <w:pPr>
        <w:ind w:left="720"/>
        <w:rPr>
          <w:rFonts w:eastAsia="Times New Roman" w:cstheme="minorHAnsi"/>
          <w:sz w:val="22"/>
          <w:szCs w:val="22"/>
          <w:lang w:val="en-AU" w:eastAsia="en-AU"/>
        </w:rPr>
      </w:pPr>
      <w:r w:rsidRPr="003A65BE">
        <w:rPr>
          <w:rFonts w:eastAsia="Times New Roman" w:cstheme="minorHAnsi"/>
          <w:sz w:val="22"/>
          <w:szCs w:val="22"/>
          <w:lang w:val="en-AU" w:eastAsia="en-AU"/>
        </w:rPr>
        <w:t>Do you agree to complete these compliance requirements if the Executive recommends your appointment to the Board? YES/NO</w:t>
      </w:r>
    </w:p>
    <w:sectPr w:rsidR="003A65BE" w:rsidRPr="003A65BE" w:rsidSect="00693D95">
      <w:headerReference w:type="default" r:id="rId9"/>
      <w:headerReference w:type="first" r:id="rId10"/>
      <w:footerReference w:type="first" r:id="rId11"/>
      <w:pgSz w:w="11900" w:h="16840"/>
      <w:pgMar w:top="2432" w:right="1105" w:bottom="1440" w:left="1156" w:header="708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F4331" w14:textId="77777777" w:rsidR="00574D44" w:rsidRDefault="00574D44" w:rsidP="00693D95">
      <w:r>
        <w:separator/>
      </w:r>
    </w:p>
  </w:endnote>
  <w:endnote w:type="continuationSeparator" w:id="0">
    <w:p w14:paraId="63A636E4" w14:textId="77777777" w:rsidR="00574D44" w:rsidRDefault="00574D44" w:rsidP="0069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Gotham Bold">
    <w:altName w:val="Calibri"/>
    <w:charset w:val="4D"/>
    <w:family w:val="auto"/>
    <w:pitch w:val="variable"/>
    <w:sig w:usb0="800000AF" w:usb1="40000048" w:usb2="00000000" w:usb3="00000000" w:csb0="00000111" w:csb1="00000000"/>
  </w:font>
  <w:font w:name="Gotham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D74C7" w14:textId="77777777" w:rsidR="00693D95" w:rsidRDefault="00693D95" w:rsidP="00693D95">
    <w:pPr>
      <w:pStyle w:val="BasicParagraph"/>
      <w:spacing w:after="113"/>
      <w:rPr>
        <w:rFonts w:ascii="Gotham" w:hAnsi="Gotham" w:cs="Gotham"/>
        <w:sz w:val="18"/>
        <w:szCs w:val="18"/>
        <w:lang w:val="en-GB"/>
      </w:rPr>
    </w:pPr>
    <w:r>
      <w:rPr>
        <w:rFonts w:ascii="Gotham Bold" w:hAnsi="Gotham Bold" w:cs="Gotham Bold"/>
        <w:color w:val="F5821F"/>
        <w:sz w:val="18"/>
        <w:szCs w:val="18"/>
        <w:lang w:val="en-GB"/>
      </w:rPr>
      <w:t xml:space="preserve">Regional Early Education and Development Inc. (REED) </w:t>
    </w:r>
    <w:r>
      <w:rPr>
        <w:rFonts w:ascii="Gotham" w:hAnsi="Gotham" w:cs="Gotham"/>
        <w:color w:val="F5821F"/>
        <w:sz w:val="18"/>
        <w:szCs w:val="18"/>
        <w:lang w:val="en-GB"/>
      </w:rPr>
      <w:t xml:space="preserve"> </w:t>
    </w:r>
  </w:p>
  <w:p w14:paraId="5FB5E0FD" w14:textId="77777777" w:rsidR="00693D95" w:rsidRDefault="00693D95" w:rsidP="00693D95">
    <w:pPr>
      <w:pStyle w:val="BasicParagraph"/>
      <w:rPr>
        <w:rFonts w:ascii="Gotham" w:hAnsi="Gotham" w:cs="Gotham"/>
        <w:sz w:val="18"/>
        <w:szCs w:val="18"/>
        <w:lang w:val="en-GB"/>
      </w:rPr>
    </w:pPr>
    <w:r>
      <w:rPr>
        <w:rFonts w:ascii="Gotham" w:hAnsi="Gotham" w:cs="Gotham"/>
        <w:sz w:val="18"/>
        <w:szCs w:val="18"/>
        <w:lang w:val="en-GB"/>
      </w:rPr>
      <w:t xml:space="preserve">PA: PO Box 390, </w:t>
    </w:r>
    <w:proofErr w:type="spellStart"/>
    <w:r>
      <w:rPr>
        <w:rFonts w:ascii="Gotham" w:hAnsi="Gotham" w:cs="Gotham"/>
        <w:sz w:val="18"/>
        <w:szCs w:val="18"/>
        <w:lang w:val="en-GB"/>
      </w:rPr>
      <w:t>Narrogin</w:t>
    </w:r>
    <w:proofErr w:type="spellEnd"/>
    <w:r>
      <w:rPr>
        <w:rFonts w:ascii="Gotham" w:hAnsi="Gotham" w:cs="Gotham"/>
        <w:sz w:val="18"/>
        <w:szCs w:val="18"/>
        <w:lang w:val="en-GB"/>
      </w:rPr>
      <w:t xml:space="preserve"> 6312, Western Australia</w:t>
    </w:r>
  </w:p>
  <w:p w14:paraId="2A1E288E" w14:textId="5F853CEC" w:rsidR="00693D95" w:rsidRPr="00693D95" w:rsidRDefault="00693D95" w:rsidP="00693D95">
    <w:pPr>
      <w:pStyle w:val="Footer"/>
    </w:pPr>
    <w:r>
      <w:rPr>
        <w:rFonts w:ascii="Gotham" w:hAnsi="Gotham" w:cs="Gotham"/>
        <w:sz w:val="18"/>
        <w:szCs w:val="18"/>
      </w:rPr>
      <w:t>T: 08 6832 3825  |  E: admin@reedwa.org.au  |  W: reedwa.org.au  |  ABN  : 361 0151 6994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7E742" w14:textId="77777777" w:rsidR="00574D44" w:rsidRDefault="00574D44" w:rsidP="00693D95">
      <w:r>
        <w:separator/>
      </w:r>
    </w:p>
  </w:footnote>
  <w:footnote w:type="continuationSeparator" w:id="0">
    <w:p w14:paraId="00AC047E" w14:textId="77777777" w:rsidR="00574D44" w:rsidRDefault="00574D44" w:rsidP="00693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2FC0" w14:textId="5C40EABE" w:rsidR="00693D95" w:rsidRDefault="00693D95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17A6D24" wp14:editId="21832A97">
          <wp:simplePos x="0" y="0"/>
          <wp:positionH relativeFrom="page">
            <wp:posOffset>6317673</wp:posOffset>
          </wp:positionH>
          <wp:positionV relativeFrom="page">
            <wp:posOffset>196850</wp:posOffset>
          </wp:positionV>
          <wp:extent cx="1234947" cy="697692"/>
          <wp:effectExtent l="0" t="0" r="0" b="1270"/>
          <wp:wrapNone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[05]_REED_Portrait Letterhead_H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250" t="21992"/>
                  <a:stretch/>
                </pic:blipFill>
                <pic:spPr bwMode="auto">
                  <a:xfrm>
                    <a:off x="0" y="0"/>
                    <a:ext cx="1266238" cy="715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559CC2A" wp14:editId="6C282C8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785" cy="197427"/>
          <wp:effectExtent l="0" t="0" r="0" b="635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[05]_REED_Portrait Letterhead_H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145"/>
                  <a:stretch/>
                </pic:blipFill>
                <pic:spPr bwMode="auto">
                  <a:xfrm>
                    <a:off x="0" y="0"/>
                    <a:ext cx="7560000" cy="197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C6F9" w14:textId="38836A6E" w:rsidR="00693D95" w:rsidRPr="00693D95" w:rsidRDefault="00693D95" w:rsidP="00693D9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96DE53" wp14:editId="1086097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245600"/>
          <wp:effectExtent l="0" t="0" r="0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[05]_REED_Portrait Letterhead_H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41B4"/>
    <w:multiLevelType w:val="hybridMultilevel"/>
    <w:tmpl w:val="944CB3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EB1062"/>
    <w:multiLevelType w:val="hybridMultilevel"/>
    <w:tmpl w:val="41A238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30A6E"/>
    <w:multiLevelType w:val="hybridMultilevel"/>
    <w:tmpl w:val="BD2600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B4C01"/>
    <w:multiLevelType w:val="hybridMultilevel"/>
    <w:tmpl w:val="1C6253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3F4B90"/>
    <w:multiLevelType w:val="hybridMultilevel"/>
    <w:tmpl w:val="BB2E60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7313B"/>
    <w:multiLevelType w:val="hybridMultilevel"/>
    <w:tmpl w:val="E3ACF9E0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169E7"/>
    <w:multiLevelType w:val="hybridMultilevel"/>
    <w:tmpl w:val="7FDA4E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D6784"/>
    <w:multiLevelType w:val="hybridMultilevel"/>
    <w:tmpl w:val="23F00E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378796">
    <w:abstractNumId w:val="1"/>
  </w:num>
  <w:num w:numId="2" w16cid:durableId="1177500906">
    <w:abstractNumId w:val="7"/>
  </w:num>
  <w:num w:numId="3" w16cid:durableId="1342396506">
    <w:abstractNumId w:val="0"/>
  </w:num>
  <w:num w:numId="4" w16cid:durableId="719741536">
    <w:abstractNumId w:val="4"/>
  </w:num>
  <w:num w:numId="5" w16cid:durableId="1028725051">
    <w:abstractNumId w:val="5"/>
  </w:num>
  <w:num w:numId="6" w16cid:durableId="957370456">
    <w:abstractNumId w:val="2"/>
  </w:num>
  <w:num w:numId="7" w16cid:durableId="476730449">
    <w:abstractNumId w:val="6"/>
  </w:num>
  <w:num w:numId="8" w16cid:durableId="1062607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95"/>
    <w:rsid w:val="00001826"/>
    <w:rsid w:val="00087C03"/>
    <w:rsid w:val="000E4880"/>
    <w:rsid w:val="000E5A6A"/>
    <w:rsid w:val="00113AD2"/>
    <w:rsid w:val="00147093"/>
    <w:rsid w:val="00184044"/>
    <w:rsid w:val="00197270"/>
    <w:rsid w:val="001F2BE2"/>
    <w:rsid w:val="002334F9"/>
    <w:rsid w:val="00236B03"/>
    <w:rsid w:val="00257C6E"/>
    <w:rsid w:val="00274827"/>
    <w:rsid w:val="0028230C"/>
    <w:rsid w:val="002F5894"/>
    <w:rsid w:val="00327D2B"/>
    <w:rsid w:val="003345A4"/>
    <w:rsid w:val="003744AB"/>
    <w:rsid w:val="0039467F"/>
    <w:rsid w:val="003A65BE"/>
    <w:rsid w:val="00405149"/>
    <w:rsid w:val="00432A29"/>
    <w:rsid w:val="00462486"/>
    <w:rsid w:val="004677CD"/>
    <w:rsid w:val="00467C12"/>
    <w:rsid w:val="0047061D"/>
    <w:rsid w:val="005531BC"/>
    <w:rsid w:val="00574D44"/>
    <w:rsid w:val="00601A6E"/>
    <w:rsid w:val="00627AE8"/>
    <w:rsid w:val="006804F1"/>
    <w:rsid w:val="00693D95"/>
    <w:rsid w:val="006C437C"/>
    <w:rsid w:val="00707C49"/>
    <w:rsid w:val="007523AA"/>
    <w:rsid w:val="00783B07"/>
    <w:rsid w:val="00785E84"/>
    <w:rsid w:val="007E54E5"/>
    <w:rsid w:val="00805561"/>
    <w:rsid w:val="008578DB"/>
    <w:rsid w:val="008A2AE0"/>
    <w:rsid w:val="00964198"/>
    <w:rsid w:val="00980442"/>
    <w:rsid w:val="009D18E2"/>
    <w:rsid w:val="009D1CC5"/>
    <w:rsid w:val="009F7102"/>
    <w:rsid w:val="009F7ECB"/>
    <w:rsid w:val="00A058E3"/>
    <w:rsid w:val="00A20B4D"/>
    <w:rsid w:val="00A241BB"/>
    <w:rsid w:val="00A24A85"/>
    <w:rsid w:val="00A97508"/>
    <w:rsid w:val="00AB461E"/>
    <w:rsid w:val="00AB6096"/>
    <w:rsid w:val="00B85C97"/>
    <w:rsid w:val="00D16A41"/>
    <w:rsid w:val="00D75B87"/>
    <w:rsid w:val="00D807C7"/>
    <w:rsid w:val="00D92043"/>
    <w:rsid w:val="00DA5A8C"/>
    <w:rsid w:val="00DA7D74"/>
    <w:rsid w:val="00DB11B2"/>
    <w:rsid w:val="00DE10DC"/>
    <w:rsid w:val="00DF7677"/>
    <w:rsid w:val="00E175C2"/>
    <w:rsid w:val="00ED02F5"/>
    <w:rsid w:val="00EF1095"/>
    <w:rsid w:val="00F03758"/>
    <w:rsid w:val="00F35D4E"/>
    <w:rsid w:val="00F71B7B"/>
    <w:rsid w:val="00FF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46E35"/>
  <w14:defaultImageDpi w14:val="32767"/>
  <w15:chartTrackingRefBased/>
  <w15:docId w15:val="{27164A43-FDA7-A84A-804B-E98CE247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CC5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D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D95"/>
  </w:style>
  <w:style w:type="paragraph" w:styleId="Footer">
    <w:name w:val="footer"/>
    <w:basedOn w:val="Normal"/>
    <w:link w:val="FooterChar"/>
    <w:uiPriority w:val="99"/>
    <w:unhideWhenUsed/>
    <w:rsid w:val="00693D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D95"/>
  </w:style>
  <w:style w:type="paragraph" w:customStyle="1" w:styleId="BasicParagraph">
    <w:name w:val="[Basic Paragraph]"/>
    <w:basedOn w:val="Normal"/>
    <w:uiPriority w:val="99"/>
    <w:rsid w:val="00693D9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9F7ECB"/>
    <w:pPr>
      <w:spacing w:after="160" w:line="259" w:lineRule="auto"/>
      <w:ind w:left="720"/>
      <w:contextualSpacing/>
    </w:pPr>
    <w:rPr>
      <w:sz w:val="22"/>
      <w:szCs w:val="22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9D1C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character" w:styleId="Hyperlink">
    <w:name w:val="Hyperlink"/>
    <w:basedOn w:val="DefaultParagraphFont"/>
    <w:uiPriority w:val="99"/>
    <w:unhideWhenUsed/>
    <w:rsid w:val="00432A2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A97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ndy.newman@reedwa.org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oardsupport@reedwa.org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430</Words>
  <Characters>2216</Characters>
  <Application>Microsoft Office Word</Application>
  <DocSecurity>0</DocSecurity>
  <Lines>82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elliott</dc:creator>
  <cp:keywords/>
  <dc:description/>
  <cp:lastModifiedBy>Emma Willson [REED]</cp:lastModifiedBy>
  <cp:revision>16</cp:revision>
  <cp:lastPrinted>2022-07-26T02:50:00Z</cp:lastPrinted>
  <dcterms:created xsi:type="dcterms:W3CDTF">2024-10-04T06:43:00Z</dcterms:created>
  <dcterms:modified xsi:type="dcterms:W3CDTF">2026-06-02T07:30:00Z</dcterms:modified>
</cp:coreProperties>
</file>